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5E70" w14:textId="422222E4" w:rsidR="00500E43" w:rsidRDefault="0089121F" w:rsidP="0089121F">
      <w:pPr>
        <w:jc w:val="both"/>
        <w:rPr>
          <w:rFonts w:ascii="Trebuchet MS" w:hAnsi="Trebuchet MS"/>
          <w:sz w:val="24"/>
          <w:szCs w:val="24"/>
        </w:rPr>
      </w:pPr>
      <w:r w:rsidRPr="0089121F">
        <w:rPr>
          <w:rFonts w:ascii="Trebuchet MS" w:hAnsi="Trebuchet MS"/>
          <w:sz w:val="24"/>
          <w:szCs w:val="24"/>
        </w:rPr>
        <w:tab/>
        <w:t>Cet</w:t>
      </w:r>
      <w:r w:rsidR="004F38F8">
        <w:rPr>
          <w:rFonts w:ascii="Trebuchet MS" w:hAnsi="Trebuchet MS"/>
          <w:sz w:val="24"/>
          <w:szCs w:val="24"/>
        </w:rPr>
        <w:t>te</w:t>
      </w:r>
      <w:r w:rsidRPr="0089121F">
        <w:rPr>
          <w:rFonts w:ascii="Trebuchet MS" w:hAnsi="Trebuchet MS"/>
          <w:sz w:val="24"/>
          <w:szCs w:val="24"/>
        </w:rPr>
        <w:t xml:space="preserve"> </w:t>
      </w:r>
      <w:r w:rsidR="004F38F8">
        <w:rPr>
          <w:rFonts w:ascii="Trebuchet MS" w:hAnsi="Trebuchet MS"/>
          <w:sz w:val="24"/>
          <w:szCs w:val="24"/>
        </w:rPr>
        <w:t>rentrée</w:t>
      </w:r>
      <w:r w:rsidRPr="0089121F">
        <w:rPr>
          <w:rFonts w:ascii="Trebuchet MS" w:hAnsi="Trebuchet MS"/>
          <w:sz w:val="24"/>
          <w:szCs w:val="24"/>
        </w:rPr>
        <w:t xml:space="preserve"> à Ermont aura donc été bien mouvementé</w:t>
      </w:r>
      <w:r w:rsidR="004F38F8">
        <w:rPr>
          <w:rFonts w:ascii="Trebuchet MS" w:hAnsi="Trebuchet MS"/>
          <w:sz w:val="24"/>
          <w:szCs w:val="24"/>
        </w:rPr>
        <w:t>e</w:t>
      </w:r>
      <w:r w:rsidRPr="0089121F">
        <w:rPr>
          <w:rFonts w:ascii="Trebuchet MS" w:hAnsi="Trebuchet MS"/>
          <w:sz w:val="24"/>
          <w:szCs w:val="24"/>
        </w:rPr>
        <w:t xml:space="preserve"> puisque c’est la période à laquelle </w:t>
      </w:r>
      <w:r w:rsidR="00EA5B48">
        <w:rPr>
          <w:rFonts w:ascii="Trebuchet MS" w:hAnsi="Trebuchet MS"/>
          <w:sz w:val="24"/>
          <w:szCs w:val="24"/>
        </w:rPr>
        <w:t xml:space="preserve">nous avons pu prendre la pleine mesure du </w:t>
      </w:r>
      <w:r w:rsidRPr="0089121F">
        <w:rPr>
          <w:rFonts w:ascii="Trebuchet MS" w:hAnsi="Trebuchet MS"/>
          <w:sz w:val="24"/>
          <w:szCs w:val="24"/>
        </w:rPr>
        <w:t xml:space="preserve">nouveau plan de circulation que vous avez appelé de vos vœux, que vous avez jugé </w:t>
      </w:r>
      <w:r w:rsidR="00EA5B48">
        <w:rPr>
          <w:rFonts w:ascii="Trebuchet MS" w:hAnsi="Trebuchet MS"/>
          <w:sz w:val="24"/>
          <w:szCs w:val="24"/>
        </w:rPr>
        <w:t xml:space="preserve">assez indispensable, </w:t>
      </w:r>
      <w:r w:rsidRPr="0089121F">
        <w:rPr>
          <w:rFonts w:ascii="Trebuchet MS" w:hAnsi="Trebuchet MS"/>
          <w:sz w:val="24"/>
          <w:szCs w:val="24"/>
        </w:rPr>
        <w:t xml:space="preserve">que vous avez </w:t>
      </w:r>
      <w:r w:rsidR="00EA5B48">
        <w:rPr>
          <w:rFonts w:ascii="Trebuchet MS" w:hAnsi="Trebuchet MS"/>
          <w:sz w:val="24"/>
          <w:szCs w:val="24"/>
        </w:rPr>
        <w:t xml:space="preserve">donc </w:t>
      </w:r>
      <w:r w:rsidRPr="0089121F">
        <w:rPr>
          <w:rFonts w:ascii="Trebuchet MS" w:hAnsi="Trebuchet MS"/>
          <w:sz w:val="24"/>
          <w:szCs w:val="24"/>
        </w:rPr>
        <w:t>conçu avec l’aide d’un cabinet extérieur</w:t>
      </w:r>
      <w:r>
        <w:rPr>
          <w:rFonts w:ascii="Trebuchet MS" w:hAnsi="Trebuchet MS"/>
          <w:sz w:val="24"/>
          <w:szCs w:val="24"/>
        </w:rPr>
        <w:t xml:space="preserve"> et que vous avez présenté au conseil municipal de juin sans qu’il y ait eu de vote</w:t>
      </w:r>
      <w:r w:rsidR="00EA5B48">
        <w:rPr>
          <w:rFonts w:ascii="Trebuchet MS" w:hAnsi="Trebuchet MS"/>
          <w:sz w:val="24"/>
          <w:szCs w:val="24"/>
        </w:rPr>
        <w:t xml:space="preserve"> à son sujet</w:t>
      </w:r>
      <w:r w:rsidRPr="0089121F">
        <w:rPr>
          <w:rFonts w:ascii="Trebuchet MS" w:hAnsi="Trebuchet MS"/>
          <w:sz w:val="24"/>
          <w:szCs w:val="24"/>
        </w:rPr>
        <w:t xml:space="preserve">. Le moins que l’on puisse dire est que cela n’est pas passé inaperçu. </w:t>
      </w:r>
      <w:r w:rsidR="00500E43">
        <w:rPr>
          <w:rFonts w:ascii="Trebuchet MS" w:hAnsi="Trebuchet MS"/>
          <w:sz w:val="24"/>
          <w:szCs w:val="24"/>
        </w:rPr>
        <w:t xml:space="preserve">Contrairement à ce </w:t>
      </w:r>
      <w:r w:rsidR="00CC699B">
        <w:rPr>
          <w:rFonts w:ascii="Trebuchet MS" w:hAnsi="Trebuchet MS"/>
          <w:sz w:val="24"/>
          <w:szCs w:val="24"/>
        </w:rPr>
        <w:t xml:space="preserve">que </w:t>
      </w:r>
      <w:r w:rsidR="00500E43">
        <w:rPr>
          <w:rFonts w:ascii="Trebuchet MS" w:hAnsi="Trebuchet MS"/>
          <w:sz w:val="24"/>
          <w:szCs w:val="24"/>
        </w:rPr>
        <w:t>vous sous-entend</w:t>
      </w:r>
      <w:r w:rsidR="00EA5B48">
        <w:rPr>
          <w:rFonts w:ascii="Trebuchet MS" w:hAnsi="Trebuchet MS"/>
          <w:sz w:val="24"/>
          <w:szCs w:val="24"/>
        </w:rPr>
        <w:t>ez</w:t>
      </w:r>
      <w:r w:rsidR="00500E43">
        <w:rPr>
          <w:rFonts w:ascii="Trebuchet MS" w:hAnsi="Trebuchet MS"/>
          <w:sz w:val="24"/>
          <w:szCs w:val="24"/>
        </w:rPr>
        <w:t xml:space="preserve"> </w:t>
      </w:r>
      <w:r w:rsidR="00EA5B48">
        <w:rPr>
          <w:rFonts w:ascii="Trebuchet MS" w:hAnsi="Trebuchet MS"/>
          <w:sz w:val="24"/>
          <w:szCs w:val="24"/>
        </w:rPr>
        <w:t>à l’envi</w:t>
      </w:r>
      <w:r w:rsidR="00500E43">
        <w:rPr>
          <w:rFonts w:ascii="Trebuchet MS" w:hAnsi="Trebuchet MS"/>
          <w:sz w:val="24"/>
          <w:szCs w:val="24"/>
        </w:rPr>
        <w:t>, ce ne sont pas les élus d’opposition qui ont inondé les réseaux sociaux de leur colère mais bien des habitants, englués dans les embouteillages sans précédent créés par ce remaniement.</w:t>
      </w:r>
      <w:r w:rsidR="00EA5B48">
        <w:rPr>
          <w:rFonts w:ascii="Trebuchet MS" w:hAnsi="Trebuchet MS"/>
          <w:sz w:val="24"/>
          <w:szCs w:val="24"/>
        </w:rPr>
        <w:t xml:space="preserve"> Embouteillages qui marquent pourtant l’atteinte d’un objectif que vous vous étiez assigné, à savoir, je cite « rendre les itinéraires de traversée moins directs, moins rapides et moins lisibles » quant à la fin de la phrase « faciliter la circulation des ermontois</w:t>
      </w:r>
      <w:r w:rsidR="00232298">
        <w:rPr>
          <w:rFonts w:ascii="Trebuchet MS" w:hAnsi="Trebuchet MS"/>
          <w:sz w:val="24"/>
          <w:szCs w:val="24"/>
        </w:rPr>
        <w:t> » chacun s’en fera juge.</w:t>
      </w:r>
    </w:p>
    <w:p w14:paraId="2B8A5CDA" w14:textId="0559F32F" w:rsidR="0089121F" w:rsidRDefault="00BD0171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D’aucun</w:t>
      </w:r>
      <w:r w:rsidR="00816DCC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ont loué la capacité du maire à reconnaitre ses erreurs lorsqu’il s’est agi de défaire ce qui venait d’être fait : avait-il un autre choix ?</w:t>
      </w:r>
    </w:p>
    <w:p w14:paraId="485B9689" w14:textId="6EC6DF8F" w:rsidR="00BD0171" w:rsidRDefault="00BD0171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Ainsi donc après avoir aménagé, il s’est agi de revenir en arrière, emportant dans le même élan les pistes cyclables créées 3 semaines plus tôt et largement vantée sur ces mêmes réseaux sociaux. Ceci amène donc légitimement à se poser une série de questions auxquelles nous ne doutons pas que vous apporterez réponses à vos administrés : </w:t>
      </w:r>
    </w:p>
    <w:p w14:paraId="3448AA70" w14:textId="71AD59EE" w:rsidR="0089121F" w:rsidRDefault="0089121F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Quel est le coût total de cette opération pour la ville </w:t>
      </w:r>
      <w:r w:rsidR="00500E43">
        <w:rPr>
          <w:rFonts w:ascii="Trebuchet MS" w:hAnsi="Trebuchet MS"/>
          <w:sz w:val="24"/>
          <w:szCs w:val="24"/>
        </w:rPr>
        <w:t xml:space="preserve">incluant </w:t>
      </w:r>
      <w:r w:rsidR="00A453CB">
        <w:rPr>
          <w:rFonts w:ascii="Trebuchet MS" w:hAnsi="Trebuchet MS"/>
          <w:sz w:val="24"/>
          <w:szCs w:val="24"/>
        </w:rPr>
        <w:t xml:space="preserve">bien sûr </w:t>
      </w:r>
      <w:r>
        <w:rPr>
          <w:rFonts w:ascii="Trebuchet MS" w:hAnsi="Trebuchet MS"/>
          <w:sz w:val="24"/>
          <w:szCs w:val="24"/>
        </w:rPr>
        <w:t xml:space="preserve">les </w:t>
      </w:r>
      <w:r w:rsidR="00500E43">
        <w:rPr>
          <w:rFonts w:ascii="Trebuchet MS" w:hAnsi="Trebuchet MS"/>
          <w:sz w:val="24"/>
          <w:szCs w:val="24"/>
        </w:rPr>
        <w:t xml:space="preserve">derniers </w:t>
      </w:r>
      <w:r>
        <w:rPr>
          <w:rFonts w:ascii="Trebuchet MS" w:hAnsi="Trebuchet MS"/>
          <w:sz w:val="24"/>
          <w:szCs w:val="24"/>
        </w:rPr>
        <w:t>travaux réalisés rue de l’Eglise</w:t>
      </w:r>
      <w:r w:rsidR="00A453CB">
        <w:rPr>
          <w:rFonts w:ascii="Trebuchet MS" w:hAnsi="Trebuchet MS"/>
          <w:sz w:val="24"/>
          <w:szCs w:val="24"/>
        </w:rPr>
        <w:t>, rue Louis-Savoie</w:t>
      </w:r>
      <w:r>
        <w:rPr>
          <w:rFonts w:ascii="Trebuchet MS" w:hAnsi="Trebuchet MS"/>
          <w:sz w:val="24"/>
          <w:szCs w:val="24"/>
        </w:rPr>
        <w:t xml:space="preserve"> et rue du 18 juin ?</w:t>
      </w:r>
    </w:p>
    <w:p w14:paraId="3C5B28D6" w14:textId="69262235" w:rsidR="00BD0171" w:rsidRDefault="00BD0171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Quel est finalement le nombre de places de stationnement </w:t>
      </w:r>
      <w:r w:rsidR="00A453CB">
        <w:rPr>
          <w:rFonts w:ascii="Trebuchet MS" w:hAnsi="Trebuchet MS"/>
          <w:sz w:val="24"/>
          <w:szCs w:val="24"/>
        </w:rPr>
        <w:t>implanté</w:t>
      </w:r>
      <w:r w:rsidR="001405BE">
        <w:rPr>
          <w:rFonts w:ascii="Trebuchet MS" w:hAnsi="Trebuchet MS"/>
          <w:sz w:val="24"/>
          <w:szCs w:val="24"/>
        </w:rPr>
        <w:t>e</w:t>
      </w:r>
      <w:r w:rsidR="00A453CB">
        <w:rPr>
          <w:rFonts w:ascii="Trebuchet MS" w:hAnsi="Trebuchet MS"/>
          <w:sz w:val="24"/>
          <w:szCs w:val="24"/>
        </w:rPr>
        <w:t>s sur le centre-ville</w:t>
      </w:r>
      <w:r>
        <w:rPr>
          <w:rFonts w:ascii="Trebuchet MS" w:hAnsi="Trebuchet MS"/>
          <w:sz w:val="24"/>
          <w:szCs w:val="24"/>
        </w:rPr>
        <w:t xml:space="preserve">, </w:t>
      </w:r>
      <w:r w:rsidR="00A453CB">
        <w:rPr>
          <w:rFonts w:ascii="Trebuchet MS" w:hAnsi="Trebuchet MS"/>
          <w:sz w:val="24"/>
          <w:szCs w:val="24"/>
        </w:rPr>
        <w:t xml:space="preserve">et </w:t>
      </w:r>
      <w:r>
        <w:rPr>
          <w:rFonts w:ascii="Trebuchet MS" w:hAnsi="Trebuchet MS"/>
          <w:sz w:val="24"/>
          <w:szCs w:val="24"/>
        </w:rPr>
        <w:t>la longueur du réseau cyclable</w:t>
      </w:r>
      <w:r w:rsidR="00EA6FC5">
        <w:rPr>
          <w:rFonts w:ascii="Trebuchet MS" w:hAnsi="Trebuchet MS"/>
          <w:sz w:val="24"/>
          <w:szCs w:val="24"/>
        </w:rPr>
        <w:t xml:space="preserve"> créé ?</w:t>
      </w:r>
    </w:p>
    <w:p w14:paraId="12D83D0F" w14:textId="588E6BB5" w:rsidR="00500E43" w:rsidRDefault="0089121F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Sur la base de quels critères</w:t>
      </w:r>
      <w:r w:rsidR="00064BB0">
        <w:rPr>
          <w:rFonts w:ascii="Trebuchet MS" w:hAnsi="Trebuchet MS"/>
          <w:sz w:val="24"/>
          <w:szCs w:val="24"/>
        </w:rPr>
        <w:t xml:space="preserve"> mesurables</w:t>
      </w:r>
      <w:r>
        <w:rPr>
          <w:rFonts w:ascii="Trebuchet MS" w:hAnsi="Trebuchet MS"/>
          <w:sz w:val="24"/>
          <w:szCs w:val="24"/>
        </w:rPr>
        <w:t xml:space="preserve">, déciderez-vous </w:t>
      </w:r>
      <w:r w:rsidR="00500E43">
        <w:rPr>
          <w:rFonts w:ascii="Trebuchet MS" w:hAnsi="Trebuchet MS"/>
          <w:sz w:val="24"/>
          <w:szCs w:val="24"/>
        </w:rPr>
        <w:t>de revenir en arrière ou de maintenir le plan tel qu’il est actuellement ? Quand en diffuserez-vous la liste ? Comment se prendra cette décision ? les habitants disposeront-ils de données avant/après</w:t>
      </w:r>
      <w:r w:rsidR="00816DCC">
        <w:rPr>
          <w:rFonts w:ascii="Trebuchet MS" w:hAnsi="Trebuchet MS"/>
          <w:sz w:val="24"/>
          <w:szCs w:val="24"/>
        </w:rPr>
        <w:t> ?</w:t>
      </w:r>
      <w:r w:rsidR="00BB3355">
        <w:rPr>
          <w:rFonts w:ascii="Trebuchet MS" w:hAnsi="Trebuchet MS"/>
          <w:sz w:val="24"/>
          <w:szCs w:val="24"/>
        </w:rPr>
        <w:t xml:space="preserve"> </w:t>
      </w:r>
    </w:p>
    <w:p w14:paraId="6AD760B9" w14:textId="5B2AD3C3" w:rsidR="00BB3355" w:rsidRDefault="00BB3355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Quant aux commerçants, poumon économique de notre centre-ville, comment sera apprécié l’impact de ces changements sur leur activité ?</w:t>
      </w:r>
    </w:p>
    <w:p w14:paraId="11F57835" w14:textId="5021AAAD" w:rsidR="0089121F" w:rsidRDefault="00500E43" w:rsidP="0089121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Comptez-vous publier les données initiales précises de ces critères afin que chaque citoyen puisse également juger de l’évolution bénéfique que vous en escomptez ?</w:t>
      </w:r>
    </w:p>
    <w:p w14:paraId="575D5968" w14:textId="77777777" w:rsidR="00500E43" w:rsidRDefault="00500E43" w:rsidP="0089121F">
      <w:pPr>
        <w:jc w:val="both"/>
        <w:rPr>
          <w:rFonts w:ascii="Trebuchet MS" w:hAnsi="Trebuchet MS"/>
          <w:sz w:val="24"/>
          <w:szCs w:val="24"/>
        </w:rPr>
      </w:pPr>
    </w:p>
    <w:sectPr w:rsidR="005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D0"/>
    <w:rsid w:val="00064BB0"/>
    <w:rsid w:val="001405BE"/>
    <w:rsid w:val="00232298"/>
    <w:rsid w:val="002510D0"/>
    <w:rsid w:val="00294254"/>
    <w:rsid w:val="004939A6"/>
    <w:rsid w:val="004F38F8"/>
    <w:rsid w:val="00500E43"/>
    <w:rsid w:val="00816DCC"/>
    <w:rsid w:val="0089121F"/>
    <w:rsid w:val="00A453CB"/>
    <w:rsid w:val="00BB3355"/>
    <w:rsid w:val="00BD0171"/>
    <w:rsid w:val="00CC699B"/>
    <w:rsid w:val="00D934F3"/>
    <w:rsid w:val="00EA5B48"/>
    <w:rsid w:val="00EA6FC5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3D60"/>
  <w15:chartTrackingRefBased/>
  <w15:docId w15:val="{72052AEF-F291-4DC8-AAA4-906095F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Ninouh</dc:creator>
  <cp:keywords/>
  <dc:description/>
  <cp:lastModifiedBy>Meriem Ninouh</cp:lastModifiedBy>
  <cp:revision>4</cp:revision>
  <dcterms:created xsi:type="dcterms:W3CDTF">2023-09-22T16:35:00Z</dcterms:created>
  <dcterms:modified xsi:type="dcterms:W3CDTF">2023-09-22T19:35:00Z</dcterms:modified>
</cp:coreProperties>
</file>